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4AF4" w14:textId="27E156DB" w:rsidR="000E5310" w:rsidRDefault="000E5310">
      <w:r w:rsidRPr="000E5310">
        <w:rPr>
          <w:b/>
          <w:bCs/>
        </w:rPr>
        <w:t>Dr. Zachary Kwena </w:t>
      </w:r>
      <w:r w:rsidRPr="000E5310">
        <w:t xml:space="preserve">is the Director of Research and Evidence at </w:t>
      </w:r>
      <w:proofErr w:type="spellStart"/>
      <w:r w:rsidRPr="000E5310">
        <w:t>Usawa</w:t>
      </w:r>
      <w:proofErr w:type="spellEnd"/>
      <w:r w:rsidRPr="000E5310">
        <w:t xml:space="preserve"> Agenda. Previously, he was Senior Social Scientist at KEMRI for 20 years, leading NIH-funded research on HIV prevention and </w:t>
      </w:r>
      <w:proofErr w:type="spellStart"/>
      <w:r w:rsidRPr="000E5310">
        <w:t>behaviour</w:t>
      </w:r>
      <w:proofErr w:type="spellEnd"/>
      <w:r w:rsidRPr="000E5310">
        <w:t xml:space="preserve"> change. He </w:t>
      </w:r>
      <w:proofErr w:type="spellStart"/>
      <w:r w:rsidRPr="000E5310">
        <w:t>specialised</w:t>
      </w:r>
      <w:proofErr w:type="spellEnd"/>
      <w:r w:rsidRPr="000E5310">
        <w:t xml:space="preserve"> in designing formative qualitative studies and </w:t>
      </w:r>
      <w:proofErr w:type="spellStart"/>
      <w:r w:rsidRPr="000E5310">
        <w:t>randomised</w:t>
      </w:r>
      <w:proofErr w:type="spellEnd"/>
      <w:r w:rsidRPr="000E5310">
        <w:t xml:space="preserve"> controlled trials using human-centred approaches to influence </w:t>
      </w:r>
      <w:proofErr w:type="spellStart"/>
      <w:r w:rsidRPr="000E5310">
        <w:t>behaviour</w:t>
      </w:r>
      <w:proofErr w:type="spellEnd"/>
      <w:r w:rsidRPr="000E5310">
        <w:t xml:space="preserve"> change, especially among vulnerable populations. He has won several recognitions and awards, including the KEMRI International Recognition Award, the KEMRI Top 20 Principal Investigators Award, and the IAS Women, Girls and HIV Investigator’s Prize. Dr. Kwena’s research has had a significant impact in informing policy and scaling up interventions in Kenya. At </w:t>
      </w:r>
      <w:proofErr w:type="spellStart"/>
      <w:r w:rsidRPr="000E5310">
        <w:t>Usawa</w:t>
      </w:r>
      <w:proofErr w:type="spellEnd"/>
      <w:r w:rsidRPr="000E5310">
        <w:t xml:space="preserve"> Agenda, his responsibilities include research and evaluation designs, fundraising through grant applications, overseeing research implementations, and dissemination of findings through journal publications and conferences.</w:t>
      </w:r>
    </w:p>
    <w:sectPr w:rsidR="000E5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10"/>
    <w:rsid w:val="000E5310"/>
    <w:rsid w:val="008C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07C8"/>
  <w15:chartTrackingRefBased/>
  <w15:docId w15:val="{3DB24F49-2C51-45CD-8C09-AEF16A79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310"/>
    <w:rPr>
      <w:rFonts w:eastAsiaTheme="majorEastAsia" w:cstheme="majorBidi"/>
      <w:color w:val="272727" w:themeColor="text1" w:themeTint="D8"/>
    </w:rPr>
  </w:style>
  <w:style w:type="paragraph" w:styleId="Title">
    <w:name w:val="Title"/>
    <w:basedOn w:val="Normal"/>
    <w:next w:val="Normal"/>
    <w:link w:val="TitleChar"/>
    <w:uiPriority w:val="10"/>
    <w:qFormat/>
    <w:rsid w:val="000E5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310"/>
    <w:pPr>
      <w:spacing w:before="160"/>
      <w:jc w:val="center"/>
    </w:pPr>
    <w:rPr>
      <w:i/>
      <w:iCs/>
      <w:color w:val="404040" w:themeColor="text1" w:themeTint="BF"/>
    </w:rPr>
  </w:style>
  <w:style w:type="character" w:customStyle="1" w:styleId="QuoteChar">
    <w:name w:val="Quote Char"/>
    <w:basedOn w:val="DefaultParagraphFont"/>
    <w:link w:val="Quote"/>
    <w:uiPriority w:val="29"/>
    <w:rsid w:val="000E5310"/>
    <w:rPr>
      <w:i/>
      <w:iCs/>
      <w:color w:val="404040" w:themeColor="text1" w:themeTint="BF"/>
    </w:rPr>
  </w:style>
  <w:style w:type="paragraph" w:styleId="ListParagraph">
    <w:name w:val="List Paragraph"/>
    <w:basedOn w:val="Normal"/>
    <w:uiPriority w:val="34"/>
    <w:qFormat/>
    <w:rsid w:val="000E5310"/>
    <w:pPr>
      <w:ind w:left="720"/>
      <w:contextualSpacing/>
    </w:pPr>
  </w:style>
  <w:style w:type="character" w:styleId="IntenseEmphasis">
    <w:name w:val="Intense Emphasis"/>
    <w:basedOn w:val="DefaultParagraphFont"/>
    <w:uiPriority w:val="21"/>
    <w:qFormat/>
    <w:rsid w:val="000E5310"/>
    <w:rPr>
      <w:i/>
      <w:iCs/>
      <w:color w:val="0F4761" w:themeColor="accent1" w:themeShade="BF"/>
    </w:rPr>
  </w:style>
  <w:style w:type="paragraph" w:styleId="IntenseQuote">
    <w:name w:val="Intense Quote"/>
    <w:basedOn w:val="Normal"/>
    <w:next w:val="Normal"/>
    <w:link w:val="IntenseQuoteChar"/>
    <w:uiPriority w:val="30"/>
    <w:qFormat/>
    <w:rsid w:val="000E5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310"/>
    <w:rPr>
      <w:i/>
      <w:iCs/>
      <w:color w:val="0F4761" w:themeColor="accent1" w:themeShade="BF"/>
    </w:rPr>
  </w:style>
  <w:style w:type="character" w:styleId="IntenseReference">
    <w:name w:val="Intense Reference"/>
    <w:basedOn w:val="DefaultParagraphFont"/>
    <w:uiPriority w:val="32"/>
    <w:qFormat/>
    <w:rsid w:val="000E5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Helova, Anna</dc:creator>
  <cp:keywords/>
  <dc:description/>
  <cp:lastModifiedBy>Helova, Anna</cp:lastModifiedBy>
  <cp:revision>1</cp:revision>
  <dcterms:created xsi:type="dcterms:W3CDTF">2025-09-24T19:03:00Z</dcterms:created>
  <dcterms:modified xsi:type="dcterms:W3CDTF">2025-09-24T19:04:00Z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2025-09-24T19:04:15Z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d29a64ee-28a5-4feb-8543-47c9692e2131</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